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8B" w:rsidRDefault="00AE278B" w:rsidP="00AE278B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NOVEMBER ISSUE</w:t>
      </w:r>
    </w:p>
    <w:p w:rsidR="00AE278B" w:rsidRDefault="00AE278B" w:rsidP="00AE278B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AE278B" w:rsidRPr="00030343" w:rsidRDefault="00AE278B" w:rsidP="00AE278B">
      <w:pPr>
        <w:spacing w:after="0" w:line="240" w:lineRule="auto"/>
        <w:ind w:left="-1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3034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New Monster Stat Blocks</w:t>
      </w:r>
      <w:r w:rsidRPr="0003034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78B" w:rsidRPr="00030343" w:rsidRDefault="00AE278B" w:rsidP="00AE278B">
      <w:pPr>
        <w:spacing w:after="0" w:line="240" w:lineRule="auto"/>
        <w:ind w:left="-15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3034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E278B" w:rsidRPr="00030343" w:rsidRDefault="00AE278B" w:rsidP="00AE278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435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AE278B" w:rsidRPr="00030343" w:rsidTr="00310F78">
        <w:trPr>
          <w:trHeight w:val="240"/>
        </w:trPr>
        <w:tc>
          <w:tcPr>
            <w:tcW w:w="4320" w:type="dxa"/>
            <w:tcBorders>
              <w:top w:val="single" w:sz="12" w:space="0" w:color="4F81BD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4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Vine </w:t>
            </w:r>
            <w:proofErr w:type="spellStart"/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12" w:space="0" w:color="4F81BD"/>
              <w:right w:val="single" w:sz="6" w:space="0" w:color="000000"/>
            </w:tcBorders>
            <w:shd w:val="clear" w:color="auto" w:fill="B8CCE4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Medium plant, neutral evil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40"/>
        </w:trPr>
        <w:tc>
          <w:tcPr>
            <w:tcW w:w="4320" w:type="dxa"/>
            <w:tcBorders>
              <w:top w:val="single" w:sz="12" w:space="0" w:color="4F81BD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Armor Class 13 (natural)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Hit Points 26 (4d8 +8)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40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12" w:space="0" w:color="4F81BD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Speed 10 ft.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single" w:sz="12" w:space="0" w:color="4F81BD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3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2"/>
              <w:gridCol w:w="603"/>
              <w:gridCol w:w="603"/>
              <w:gridCol w:w="603"/>
            </w:tblGrid>
            <w:tr w:rsidR="00AE278B" w:rsidRPr="00030343" w:rsidTr="00310F78"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STR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DEX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INT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WIS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95B3D7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CHA</w:t>
                  </w: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E278B" w:rsidRPr="00030343" w:rsidTr="00310F78">
              <w:tc>
                <w:tcPr>
                  <w:tcW w:w="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(+2)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(+0)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(+2)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(-3)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(+1)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3 </w:t>
                  </w:r>
                </w:p>
                <w:p w:rsidR="00AE278B" w:rsidRPr="00030343" w:rsidRDefault="00AE278B" w:rsidP="00310F7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034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(-4) </w:t>
                  </w:r>
                </w:p>
              </w:tc>
            </w:tr>
          </w:tbl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40"/>
        </w:trPr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Skills 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Stealth +2 </w:t>
            </w:r>
          </w:p>
        </w:tc>
      </w:tr>
      <w:tr w:rsidR="00AE278B" w:rsidRPr="00030343" w:rsidTr="00310F78">
        <w:trPr>
          <w:trHeight w:val="240"/>
        </w:trPr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Condition Immunities 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blinded, deafened</w:t>
            </w: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Senses </w:t>
            </w:r>
            <w:proofErr w:type="spellStart"/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blindsight</w:t>
            </w:r>
            <w:proofErr w:type="spellEnd"/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60ft (blind beyond this radius); passive perception 11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Languages Common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12" w:space="0" w:color="4F81BD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Challenge ½ (100 </w:t>
            </w:r>
            <w:proofErr w:type="spellStart"/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xp</w:t>
            </w:r>
            <w:proofErr w:type="spellEnd"/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single" w:sz="12" w:space="0" w:color="4F81BD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False Appearance.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While the vine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remains motionless, it is indistinguishable from a tangle of mundane vines and roots. </w:t>
            </w:r>
          </w:p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ACTIONS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Multiattack. 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vine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makes two melee slam attacks. </w:t>
            </w:r>
          </w:p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Slam. 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Melee Weapon Attack +4 to hit, reach 10ft, one creature. Hit 9 (2d6 +2) bludgeoning damage. </w:t>
            </w:r>
          </w:p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Entangling Snare (Recharge 4-6).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Roots and grasping vines sprout in a 25-foot radius centered on the vine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retracting back into the earth within 1 minute. For the duration the area is difficult terrain for any non-ally creature of the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Any non-ally creature of the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that starts or ends its turn in the area must succeed on a DC12 Strength saving throw or become restrained. A restrained creature must use its action to attempt a DC12 Strength saving throw to free itself or another creature within reach.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REACTIONS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278B" w:rsidRPr="00030343" w:rsidTr="00310F78">
        <w:trPr>
          <w:trHeight w:val="25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278B" w:rsidRPr="00030343" w:rsidRDefault="00AE278B" w:rsidP="00310F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3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Constricting Tangle</w:t>
            </w:r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As a Reaction when a restrained creature within the Entangling Snare fails the Strength Saving throw to free itself, the vine </w:t>
            </w:r>
            <w:proofErr w:type="spellStart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tangler</w:t>
            </w:r>
            <w:proofErr w:type="spellEnd"/>
            <w:r w:rsidRPr="000303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can choose to deal that creature 9 (2d6+2) bludgeoning damage. </w:t>
            </w:r>
          </w:p>
        </w:tc>
      </w:tr>
    </w:tbl>
    <w:p w:rsidR="00AE278B" w:rsidRDefault="00AE278B" w:rsidP="00AE278B"/>
    <w:p w:rsidR="00432ACF" w:rsidRDefault="00AE278B"/>
    <w:sectPr w:rsidR="0043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B"/>
    <w:rsid w:val="002C7446"/>
    <w:rsid w:val="00AE278B"/>
    <w:rsid w:val="00E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D266"/>
  <w15:chartTrackingRefBased/>
  <w15:docId w15:val="{02C3C22E-2728-45A1-A6EA-AA14D18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1224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Thomas</dc:creator>
  <cp:keywords/>
  <dc:description/>
  <cp:lastModifiedBy>Eric Thomas</cp:lastModifiedBy>
  <cp:revision>1</cp:revision>
  <dcterms:created xsi:type="dcterms:W3CDTF">2019-01-02T18:30:00Z</dcterms:created>
  <dcterms:modified xsi:type="dcterms:W3CDTF">2019-01-02T18:36:00Z</dcterms:modified>
</cp:coreProperties>
</file>